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B1" w:rsidRDefault="00043FB1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 w:rsidRPr="00D77607">
        <w:rPr>
          <w:rFonts w:ascii="Times New Roman" w:hAnsi="Times New Roman" w:cs="Times New Roman"/>
          <w:b/>
          <w:sz w:val="24"/>
          <w:szCs w:val="24"/>
        </w:rPr>
        <w:t>2</w:t>
      </w:r>
      <w:r w:rsidR="00FF089C" w:rsidRPr="00D77607">
        <w:rPr>
          <w:rFonts w:ascii="Times New Roman" w:hAnsi="Times New Roman" w:cs="Times New Roman"/>
          <w:b/>
          <w:sz w:val="24"/>
          <w:szCs w:val="24"/>
        </w:rPr>
        <w:t>1</w:t>
      </w:r>
      <w:r w:rsidRPr="00D776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7607">
        <w:rPr>
          <w:rFonts w:ascii="Times New Roman" w:hAnsi="Times New Roman" w:cs="Times New Roman"/>
          <w:b/>
          <w:sz w:val="24"/>
          <w:szCs w:val="24"/>
        </w:rPr>
        <w:t>.</w:t>
      </w:r>
    </w:p>
    <w:p w:rsidR="00D77607" w:rsidRPr="00D77607" w:rsidRDefault="00D77607" w:rsidP="00D77607">
      <w:pPr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9" w:rsidRPr="00D77607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189230</wp:posOffset>
            </wp:positionV>
            <wp:extent cx="267270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05" y="2135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proofErr w:type="gramStart"/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proofErr w:type="gramEnd"/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отмечался </w:t>
      </w:r>
      <w:proofErr w:type="gramStart"/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</w:t>
      </w:r>
      <w:proofErr w:type="gramEnd"/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06C9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 д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прав потребителей был приурочен к дате выступления </w:t>
      </w:r>
      <w:hyperlink r:id="rId6" w:tooltip="Кеннеди, Джон Фицджераль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Джона Кеннеди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Конгресс США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конгрессе США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8" w:tooltip="1962 год" w:history="1">
        <w:r w:rsidR="00BA06C9"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году</w:t>
        </w:r>
      </w:hyperlink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89C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дано понятие </w:t>
      </w:r>
      <w:hyperlink r:id="rId9" w:tooltip="Потребитель" w:history="1">
        <w:r w:rsidR="00BA06C9" w:rsidRPr="00D7760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потребитель</w:t>
        </w:r>
      </w:hyperlink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06C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 принципы прав потребителей: 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информацию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безопасность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выбор</w:t>
      </w:r>
    </w:p>
    <w:p w:rsidR="00BA06C9" w:rsidRPr="00D77607" w:rsidRDefault="00BA06C9" w:rsidP="00D77607">
      <w:pPr>
        <w:numPr>
          <w:ilvl w:val="0"/>
          <w:numId w:val="4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услышанным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возмещение ущерба,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потребительское образование,</w:t>
      </w:r>
    </w:p>
    <w:p w:rsidR="00BA06C9" w:rsidRPr="00D77607" w:rsidRDefault="00BA06C9" w:rsidP="00D77607">
      <w:pPr>
        <w:pStyle w:val="a6"/>
        <w:numPr>
          <w:ilvl w:val="0"/>
          <w:numId w:val="4"/>
        </w:numPr>
        <w:spacing w:before="0" w:beforeAutospacing="0" w:after="0" w:afterAutospacing="0"/>
        <w:ind w:left="0" w:firstLine="425"/>
      </w:pPr>
      <w:r w:rsidRPr="00D77607">
        <w:t>Право на удовлетворение базовых потребностей;</w:t>
      </w:r>
    </w:p>
    <w:p w:rsidR="00BA06C9" w:rsidRPr="00D77607" w:rsidRDefault="00BA06C9" w:rsidP="00D77607">
      <w:pPr>
        <w:pStyle w:val="a8"/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>Право на здоровую окружающую среду.</w:t>
      </w:r>
    </w:p>
    <w:p w:rsidR="00BA06C9" w:rsidRPr="00D77607" w:rsidRDefault="00BA06C9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089C" w:rsidRPr="00D77607" w:rsidRDefault="00FF089C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2021 года Всемирный день прав потребителей пройдет под девизом </w:t>
      </w:r>
      <w:proofErr w:type="gramStart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Tackling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Plastic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загрязнением пластиковыми материалами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объявила Международная организация потребителей (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07E" w:rsidRPr="00D77607" w:rsidRDefault="00F250B4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Борьба с загрязнением пластиком – это </w:t>
      </w:r>
      <w:proofErr w:type="gramStart"/>
      <w:r w:rsidRPr="00D77607">
        <w:rPr>
          <w:rFonts w:ascii="Times New Roman" w:hAnsi="Times New Roman" w:cs="Times New Roman"/>
          <w:sz w:val="24"/>
          <w:szCs w:val="24"/>
        </w:rPr>
        <w:t>международная  глобальная</w:t>
      </w:r>
      <w:proofErr w:type="gramEnd"/>
      <w:r w:rsidRPr="00D77607">
        <w:rPr>
          <w:rFonts w:ascii="Times New Roman" w:hAnsi="Times New Roman" w:cs="Times New Roman"/>
          <w:sz w:val="24"/>
          <w:szCs w:val="24"/>
        </w:rPr>
        <w:t xml:space="preserve"> проблема, требующая скоординированных решений всего мирового сообщества.  </w:t>
      </w:r>
      <w:r w:rsidR="00E11C1E" w:rsidRPr="00D77607">
        <w:rPr>
          <w:rFonts w:ascii="Times New Roman" w:hAnsi="Times New Roman" w:cs="Times New Roman"/>
          <w:iCs/>
          <w:sz w:val="24"/>
          <w:szCs w:val="24"/>
        </w:rPr>
        <w:t>Загрязняющий окружающую среду пластик является одной из самых крупных экологических проблем</w:t>
      </w:r>
      <w:r w:rsidRPr="00D776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77607">
        <w:rPr>
          <w:rFonts w:ascii="Times New Roman" w:hAnsi="Times New Roman" w:cs="Times New Roman"/>
          <w:sz w:val="24"/>
          <w:szCs w:val="24"/>
        </w:rPr>
        <w:t xml:space="preserve"> Загрязнение планеты пластиковыми отходами приобретает катастрофические масштабы.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607" w:rsidRPr="00BA06C9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Ежегодно в мире производится 350 миллионов тонн пластмасс, время полного распада которых составляет минимум 450 лет. </w:t>
      </w:r>
    </w:p>
    <w:p w:rsidR="00F250B4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Около 79% оказываются на мусорных свалках или в окружающей среде. </w:t>
      </w:r>
      <w:proofErr w:type="gramStart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proofErr w:type="gramEnd"/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производимых пластмасс  выбрасывается после одного использования.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ООН, в мировой океан ежегодно выбрасывается до 8 млн тонн пластика. </w:t>
      </w:r>
    </w:p>
    <w:p w:rsidR="00D77607" w:rsidRPr="00D77607" w:rsidRDefault="00D77607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</w:t>
      </w:r>
    </w:p>
    <w:p w:rsidR="00F250B4" w:rsidRPr="00BA06C9" w:rsidRDefault="003E4470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FF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E983D50" wp14:editId="0174EAC7">
            <wp:simplePos x="0" y="0"/>
            <wp:positionH relativeFrom="column">
              <wp:posOffset>3824049</wp:posOffset>
            </wp:positionH>
            <wp:positionV relativeFrom="paragraph">
              <wp:posOffset>344170</wp:posOffset>
            </wp:positionV>
            <wp:extent cx="2676525" cy="2170374"/>
            <wp:effectExtent l="0" t="0" r="0" b="1905"/>
            <wp:wrapTight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прводимые</w:t>
      </w:r>
      <w:proofErr w:type="spellEnd"/>
      <w:proofErr w:type="gramEnd"/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2021 года, буд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сосредоточен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7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ключевых понятий)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Rethink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модели поведения,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Refuse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ненужной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Reduce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потребления, в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пластика,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Reuse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упаковки,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Recycle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товаров, </w:t>
      </w:r>
    </w:p>
    <w:p w:rsidR="00F250B4" w:rsidRPr="00BA06C9" w:rsidRDefault="00F250B4" w:rsidP="00D77607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Replace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пластика на другие материалы.</w:t>
      </w:r>
    </w:p>
    <w:p w:rsidR="00D77607" w:rsidRDefault="00D77607" w:rsidP="00D7760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77607" w:rsidRPr="00D77607" w:rsidRDefault="009E607E" w:rsidP="00D776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Чем больше людей узнают, как их выбор влияет на окружающую среду,</w:t>
      </w:r>
      <w:r w:rsidR="00D77607" w:rsidRPr="00D77607">
        <w:rPr>
          <w:rFonts w:ascii="Times New Roman" w:hAnsi="Times New Roman" w:cs="Times New Roman"/>
          <w:sz w:val="24"/>
          <w:szCs w:val="24"/>
        </w:rPr>
        <w:t xml:space="preserve"> тем весомее будет вклад </w:t>
      </w:r>
      <w:proofErr w:type="gramStart"/>
      <w:r w:rsidR="00D77607" w:rsidRPr="00D77607">
        <w:rPr>
          <w:rFonts w:ascii="Times New Roman" w:hAnsi="Times New Roman" w:cs="Times New Roman"/>
          <w:sz w:val="24"/>
          <w:szCs w:val="24"/>
        </w:rPr>
        <w:t xml:space="preserve">потребителей 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проблемы пластикового загрязнения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D77607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В Иркутской области специалисты </w:t>
      </w:r>
      <w:r w:rsidR="004103F2" w:rsidRPr="00D77607">
        <w:rPr>
          <w:rFonts w:ascii="Times New Roman" w:hAnsi="Times New Roman" w:cs="Times New Roman"/>
          <w:b/>
          <w:sz w:val="24"/>
          <w:szCs w:val="24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к Всемирному дню </w:t>
      </w:r>
      <w:r w:rsidR="00FC1CA1" w:rsidRPr="00D77607">
        <w:rPr>
          <w:rFonts w:ascii="Times New Roman" w:hAnsi="Times New Roman" w:cs="Times New Roman"/>
          <w:sz w:val="24"/>
          <w:szCs w:val="24"/>
        </w:rPr>
        <w:lastRenderedPageBreak/>
        <w:t xml:space="preserve">защиты прав потребителей </w:t>
      </w:r>
      <w:r w:rsidR="0012180C" w:rsidRPr="00D77607">
        <w:rPr>
          <w:rFonts w:ascii="Times New Roman" w:hAnsi="Times New Roman" w:cs="Times New Roman"/>
          <w:sz w:val="24"/>
          <w:szCs w:val="24"/>
        </w:rPr>
        <w:t>ежегодно пров</w:t>
      </w:r>
      <w:r w:rsidR="00985723" w:rsidRPr="00D77607">
        <w:rPr>
          <w:rFonts w:ascii="Times New Roman" w:hAnsi="Times New Roman" w:cs="Times New Roman"/>
          <w:sz w:val="24"/>
          <w:szCs w:val="24"/>
        </w:rPr>
        <w:t>одят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е просветительские мероприятия, </w:t>
      </w:r>
      <w:r w:rsidRPr="00D77607">
        <w:rPr>
          <w:rFonts w:ascii="Times New Roman" w:hAnsi="Times New Roman" w:cs="Times New Roman"/>
          <w:sz w:val="24"/>
          <w:szCs w:val="24"/>
        </w:rPr>
        <w:t>такие как: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A1" w:rsidRPr="00D77607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="00F75841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услуг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режиме</w:t>
      </w:r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проведения «Горячих линий»;</w:t>
      </w:r>
    </w:p>
    <w:p w:rsidR="00FF0B4E" w:rsidRPr="00D77607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 </w:t>
      </w:r>
      <w:r w:rsidR="0012180C" w:rsidRPr="00D77607">
        <w:rPr>
          <w:rFonts w:ascii="Times New Roman" w:hAnsi="Times New Roman" w:cs="Times New Roman"/>
          <w:sz w:val="24"/>
          <w:szCs w:val="24"/>
        </w:rPr>
        <w:t>бесед</w:t>
      </w:r>
      <w:r w:rsidRPr="00D77607">
        <w:rPr>
          <w:rFonts w:ascii="Times New Roman" w:hAnsi="Times New Roman" w:cs="Times New Roman"/>
          <w:sz w:val="24"/>
          <w:szCs w:val="24"/>
        </w:rPr>
        <w:t>ы, лекции, семинары</w:t>
      </w:r>
      <w:r w:rsidR="00257794" w:rsidRPr="00D77607">
        <w:rPr>
          <w:rFonts w:ascii="Times New Roman" w:hAnsi="Times New Roman" w:cs="Times New Roman"/>
          <w:sz w:val="24"/>
          <w:szCs w:val="24"/>
        </w:rPr>
        <w:t>,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уроки-практикумы, </w:t>
      </w:r>
      <w:r w:rsidR="0012180C" w:rsidRPr="00D77607">
        <w:rPr>
          <w:rFonts w:ascii="Times New Roman" w:hAnsi="Times New Roman" w:cs="Times New Roman"/>
          <w:sz w:val="24"/>
          <w:szCs w:val="24"/>
        </w:rPr>
        <w:t>по общим вопросам в сфере защиты прав потребителей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257794" w:rsidRPr="00D7760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257794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77607">
        <w:rPr>
          <w:rFonts w:ascii="Times New Roman" w:hAnsi="Times New Roman" w:cs="Times New Roman"/>
          <w:sz w:val="24"/>
          <w:szCs w:val="24"/>
        </w:rPr>
        <w:t>темы Всемирного дня прав потребителей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в </w:t>
      </w:r>
      <w:r w:rsidRPr="00D77607">
        <w:rPr>
          <w:rFonts w:ascii="Times New Roman" w:hAnsi="Times New Roman" w:cs="Times New Roman"/>
          <w:sz w:val="24"/>
          <w:szCs w:val="24"/>
        </w:rPr>
        <w:t>школах</w:t>
      </w:r>
      <w:r w:rsidR="0012180C" w:rsidRPr="00D77607">
        <w:rPr>
          <w:rFonts w:ascii="Times New Roman" w:hAnsi="Times New Roman" w:cs="Times New Roman"/>
          <w:sz w:val="24"/>
          <w:szCs w:val="24"/>
        </w:rPr>
        <w:t>, средн</w:t>
      </w:r>
      <w:r w:rsidRPr="00D77607">
        <w:rPr>
          <w:rFonts w:ascii="Times New Roman" w:hAnsi="Times New Roman" w:cs="Times New Roman"/>
          <w:sz w:val="24"/>
          <w:szCs w:val="24"/>
        </w:rPr>
        <w:t>их и высших учебных заведениях</w:t>
      </w:r>
      <w:r w:rsidR="0012180C" w:rsidRPr="00D77607">
        <w:rPr>
          <w:rFonts w:ascii="Times New Roman" w:hAnsi="Times New Roman" w:cs="Times New Roman"/>
          <w:sz w:val="24"/>
          <w:szCs w:val="24"/>
        </w:rPr>
        <w:t>, библиотек</w:t>
      </w:r>
      <w:r w:rsidRPr="00D77607">
        <w:rPr>
          <w:rFonts w:ascii="Times New Roman" w:hAnsi="Times New Roman" w:cs="Times New Roman"/>
          <w:sz w:val="24"/>
          <w:szCs w:val="24"/>
        </w:rPr>
        <w:t>ах, торговых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D77607">
        <w:rPr>
          <w:rFonts w:ascii="Times New Roman" w:hAnsi="Times New Roman" w:cs="Times New Roman"/>
          <w:sz w:val="24"/>
          <w:szCs w:val="24"/>
        </w:rPr>
        <w:t>х, а также для граждан социально-ориентированных организаций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- </w:t>
      </w:r>
      <w:r w:rsidRPr="00D7760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32C7C" w:rsidRPr="00D77607">
        <w:rPr>
          <w:rFonts w:ascii="Times New Roman" w:hAnsi="Times New Roman" w:cs="Times New Roman"/>
          <w:sz w:val="24"/>
          <w:szCs w:val="24"/>
        </w:rPr>
        <w:t>ов ветеранов, «женсоветов</w:t>
      </w:r>
      <w:r w:rsidRPr="00D77607">
        <w:rPr>
          <w:rFonts w:ascii="Times New Roman" w:hAnsi="Times New Roman" w:cs="Times New Roman"/>
          <w:sz w:val="24"/>
          <w:szCs w:val="24"/>
        </w:rPr>
        <w:t>» и ины</w:t>
      </w:r>
      <w:r w:rsidR="00532C7C" w:rsidRPr="00D77607">
        <w:rPr>
          <w:rFonts w:ascii="Times New Roman" w:hAnsi="Times New Roman" w:cs="Times New Roman"/>
          <w:sz w:val="24"/>
          <w:szCs w:val="24"/>
        </w:rPr>
        <w:t>х организаций</w:t>
      </w:r>
      <w:r w:rsidRPr="00D77607">
        <w:rPr>
          <w:rFonts w:ascii="Times New Roman" w:hAnsi="Times New Roman" w:cs="Times New Roman"/>
          <w:sz w:val="24"/>
          <w:szCs w:val="24"/>
        </w:rPr>
        <w:t>;</w:t>
      </w:r>
    </w:p>
    <w:p w:rsidR="00D07D9F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- публикации</w:t>
      </w:r>
      <w:r w:rsidR="00B35542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материалов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прав потребителей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D77607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стендов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распространения среди населения памяток и брошюр.</w:t>
      </w:r>
    </w:p>
    <w:p w:rsidR="002C112E" w:rsidRPr="00D77607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7A5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proofErr w:type="gramStart"/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gramEnd"/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области защиты прав потребителе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сотрудничать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</w:p>
    <w:p w:rsidR="003E5929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gramStart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proofErr w:type="gramEnd"/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по предварительной записи.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29" w:rsidRPr="00D77607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="003E5929" w:rsidRPr="00D77607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 </w:t>
      </w:r>
      <w:hyperlink r:id="rId11" w:history="1"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3E5929" w:rsidRPr="00D776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2A07A5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22-23-88.</w:t>
      </w:r>
    </w:p>
    <w:p w:rsidR="002A07A5" w:rsidRPr="00D77607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929" w:rsidRPr="00D77607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7607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E5929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D77607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D77607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D426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26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D42605">
        <w:rPr>
          <w:rFonts w:ascii="Times New Roman" w:hAnsi="Times New Roman" w:cs="Times New Roman"/>
          <w:b/>
          <w:sz w:val="24"/>
          <w:szCs w:val="24"/>
        </w:rPr>
        <w:t>. 113</w:t>
      </w:r>
    </w:p>
    <w:p w:rsidR="00D42605" w:rsidRPr="00D77607" w:rsidRDefault="00D4260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г.Иркутск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ул.Пушкина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404</w:t>
      </w:r>
    </w:p>
    <w:p w:rsidR="003E5929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Pr="00257794" w:rsidRDefault="003E4470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2C112E" w:rsidRPr="00257794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4CD"/>
    <w:multiLevelType w:val="multilevel"/>
    <w:tmpl w:val="407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627F6"/>
    <w:multiLevelType w:val="multilevel"/>
    <w:tmpl w:val="5F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47D99"/>
    <w:multiLevelType w:val="hybridMultilevel"/>
    <w:tmpl w:val="303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4470"/>
    <w:rsid w:val="003E5929"/>
    <w:rsid w:val="004103F2"/>
    <w:rsid w:val="00467E8C"/>
    <w:rsid w:val="00532C7C"/>
    <w:rsid w:val="00540221"/>
    <w:rsid w:val="0055702E"/>
    <w:rsid w:val="00681A11"/>
    <w:rsid w:val="006C4CCC"/>
    <w:rsid w:val="0075102A"/>
    <w:rsid w:val="00857467"/>
    <w:rsid w:val="008F66DF"/>
    <w:rsid w:val="009655AC"/>
    <w:rsid w:val="00985723"/>
    <w:rsid w:val="009E607E"/>
    <w:rsid w:val="00A93EA9"/>
    <w:rsid w:val="00AB66A4"/>
    <w:rsid w:val="00B35542"/>
    <w:rsid w:val="00B945D9"/>
    <w:rsid w:val="00BA06C9"/>
    <w:rsid w:val="00BC208A"/>
    <w:rsid w:val="00C92A01"/>
    <w:rsid w:val="00CD4829"/>
    <w:rsid w:val="00CF6729"/>
    <w:rsid w:val="00D07D9F"/>
    <w:rsid w:val="00D42605"/>
    <w:rsid w:val="00D77607"/>
    <w:rsid w:val="00DD349A"/>
    <w:rsid w:val="00E11C1E"/>
    <w:rsid w:val="00F250B4"/>
    <w:rsid w:val="00F43B53"/>
    <w:rsid w:val="00F71970"/>
    <w:rsid w:val="00F75841"/>
    <w:rsid w:val="00FC1CA1"/>
    <w:rsid w:val="00FD4D26"/>
    <w:rsid w:val="00FF089C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A70A"/>
  <w15:chartTrackingRefBased/>
  <w15:docId w15:val="{1E3B25AA-28C7-455B-9613-0CD82E5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62_%D0%B3%D0%BE%D0%B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0%B3%D1%80%D0%B5%D1%81%D1%81_%D0%A1%D0%A8%D0%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2%D1%80%D0%B5%D0%B1%D0%B8%D1%82%D0%B5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2021-02-25T01:27:00Z</cp:lastPrinted>
  <dcterms:created xsi:type="dcterms:W3CDTF">2019-02-21T06:25:00Z</dcterms:created>
  <dcterms:modified xsi:type="dcterms:W3CDTF">2021-02-25T01:31:00Z</dcterms:modified>
</cp:coreProperties>
</file>